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14761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CD1636">
        <w:rPr>
          <w:rFonts w:eastAsiaTheme="minorHAnsi"/>
          <w:sz w:val="28"/>
          <w:szCs w:val="28"/>
          <w:lang w:eastAsia="en-US"/>
        </w:rPr>
        <w:t xml:space="preserve">о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B747B2" w:rsidRPr="00B747B2">
        <w:rPr>
          <w:sz w:val="28"/>
          <w:szCs w:val="28"/>
        </w:rPr>
        <w:t>«О проекте  решения Думы городского округа Похвистнево «О признании утратившим силу решения Думы городского округа Похвистнево от 16.04.2014 № 52-357»</w:t>
      </w:r>
    </w:p>
    <w:p w:rsidR="00914761" w:rsidRDefault="00914761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B747B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06мая</w:t>
      </w:r>
      <w:r w:rsidR="0091476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 w:rsidR="00914761"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3C24D1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bookmarkStart w:id="0" w:name="_GoBack"/>
      <w:bookmarkEnd w:id="0"/>
      <w:r w:rsidR="003C24D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2025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E6DB7"/>
    <w:rsid w:val="00285C8E"/>
    <w:rsid w:val="0036209C"/>
    <w:rsid w:val="003C24D1"/>
    <w:rsid w:val="004244D6"/>
    <w:rsid w:val="00426AAD"/>
    <w:rsid w:val="004C25BD"/>
    <w:rsid w:val="00544587"/>
    <w:rsid w:val="00576A4A"/>
    <w:rsid w:val="00582DB5"/>
    <w:rsid w:val="005D0CFB"/>
    <w:rsid w:val="00637C03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657A5"/>
    <w:rsid w:val="00B70D08"/>
    <w:rsid w:val="00B747B2"/>
    <w:rsid w:val="00BF2F3B"/>
    <w:rsid w:val="00C17BE2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971CB-A802-4A14-9555-278AEE7F1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6</cp:revision>
  <cp:lastPrinted>2024-01-24T10:27:00Z</cp:lastPrinted>
  <dcterms:created xsi:type="dcterms:W3CDTF">2024-01-24T10:25:00Z</dcterms:created>
  <dcterms:modified xsi:type="dcterms:W3CDTF">2025-05-05T10:54:00Z</dcterms:modified>
</cp:coreProperties>
</file>